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67E28" w14:textId="32DF6D10" w:rsidR="00D51CB9" w:rsidRPr="006F03C1" w:rsidRDefault="005C67D7" w:rsidP="00D51CB9">
      <w:pPr>
        <w:jc w:val="center"/>
        <w:rPr>
          <w:rFonts w:asciiTheme="minorHAnsi" w:hAnsiTheme="minorHAnsi"/>
          <w:b/>
          <w:sz w:val="40"/>
          <w:szCs w:val="44"/>
        </w:rPr>
      </w:pPr>
      <w:bookmarkStart w:id="0" w:name="_GoBack"/>
      <w:r>
        <w:rPr>
          <w:rFonts w:asciiTheme="minorHAnsi" w:hAnsiTheme="minorHAnsi"/>
          <w:b/>
          <w:sz w:val="40"/>
          <w:szCs w:val="44"/>
        </w:rPr>
        <w:t>АНКЕТА</w:t>
      </w:r>
      <w:r w:rsidR="00716438" w:rsidRPr="006F03C1">
        <w:rPr>
          <w:rFonts w:ascii="PMingLiU" w:eastAsia="PMingLiU" w:hAnsi="PMingLiU" w:cs="PMingLiU"/>
          <w:b/>
          <w:sz w:val="40"/>
          <w:szCs w:val="44"/>
        </w:rPr>
        <w:br/>
      </w:r>
      <w:r w:rsidR="00D51CB9" w:rsidRPr="006F03C1">
        <w:rPr>
          <w:rFonts w:asciiTheme="minorHAnsi" w:hAnsiTheme="minorHAnsi"/>
          <w:b/>
          <w:sz w:val="40"/>
          <w:szCs w:val="44"/>
        </w:rPr>
        <w:t xml:space="preserve">для тайного покупателя в </w:t>
      </w:r>
      <w:r w:rsidR="0023057A" w:rsidRPr="006F03C1">
        <w:rPr>
          <w:rFonts w:asciiTheme="minorHAnsi" w:hAnsiTheme="minorHAnsi"/>
          <w:b/>
          <w:sz w:val="40"/>
          <w:szCs w:val="44"/>
        </w:rPr>
        <w:t>торговый зал</w:t>
      </w:r>
    </w:p>
    <w:p w14:paraId="7262BB84" w14:textId="77777777" w:rsidR="00D51CB9" w:rsidRPr="006F03C1" w:rsidRDefault="00D51CB9" w:rsidP="00D51CB9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6E7591F" w14:textId="7B547BF2" w:rsidR="00CE1AA1" w:rsidRPr="006F03C1" w:rsidRDefault="00CE1AA1" w:rsidP="006F03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sz w:val="22"/>
          <w:szCs w:val="22"/>
        </w:rPr>
        <w:t>Проверяющий:</w:t>
      </w:r>
    </w:p>
    <w:p w14:paraId="50C0A1E0" w14:textId="77777777" w:rsidR="006A5720" w:rsidRPr="006F03C1" w:rsidRDefault="00D51CB9" w:rsidP="006F03C1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sz w:val="22"/>
          <w:szCs w:val="22"/>
        </w:rPr>
        <w:t>Название заведения:</w:t>
      </w:r>
      <w:r w:rsidR="00A72302" w:rsidRPr="006F03C1">
        <w:rPr>
          <w:rFonts w:asciiTheme="minorHAnsi" w:hAnsiTheme="minorHAnsi"/>
          <w:b/>
          <w:sz w:val="22"/>
          <w:szCs w:val="22"/>
        </w:rPr>
        <w:t xml:space="preserve"> </w:t>
      </w:r>
    </w:p>
    <w:p w14:paraId="090EF003" w14:textId="77777777" w:rsidR="006A5720" w:rsidRPr="006F03C1" w:rsidRDefault="00D51CB9" w:rsidP="006F03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sz w:val="22"/>
          <w:szCs w:val="22"/>
        </w:rPr>
        <w:t>Дата посещения:</w:t>
      </w:r>
    </w:p>
    <w:p w14:paraId="7323F6EF" w14:textId="2128CE4F" w:rsidR="00CE1AA1" w:rsidRPr="006F03C1" w:rsidRDefault="00CE1AA1" w:rsidP="006F03C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6F03C1">
        <w:rPr>
          <w:rFonts w:asciiTheme="minorHAnsi" w:hAnsiTheme="minorHAnsi"/>
          <w:b/>
          <w:bCs/>
          <w:sz w:val="22"/>
          <w:szCs w:val="22"/>
        </w:rPr>
        <w:t>Продолжительность нахождения в магазине</w:t>
      </w:r>
    </w:p>
    <w:p w14:paraId="1D1A4A34" w14:textId="77777777" w:rsidR="001953B6" w:rsidRPr="006F03C1" w:rsidRDefault="001953B6" w:rsidP="00031C7D">
      <w:pPr>
        <w:rPr>
          <w:rFonts w:asciiTheme="minorHAnsi" w:hAnsiTheme="minorHAnsi"/>
          <w:sz w:val="22"/>
          <w:szCs w:val="22"/>
        </w:rPr>
      </w:pPr>
    </w:p>
    <w:tbl>
      <w:tblPr>
        <w:tblW w:w="10470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769"/>
        <w:gridCol w:w="8350"/>
        <w:gridCol w:w="1351"/>
      </w:tblGrid>
      <w:tr w:rsidR="00CE1AA1" w:rsidRPr="006F03C1" w14:paraId="5027BE95" w14:textId="77777777" w:rsidTr="009133C3">
        <w:trPr>
          <w:trHeight w:val="43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4A21FDD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</w:rPr>
              <w:t>№</w:t>
            </w:r>
          </w:p>
        </w:tc>
        <w:tc>
          <w:tcPr>
            <w:tcW w:w="8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14:paraId="1514559C" w14:textId="3461FA52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</w:rPr>
              <w:t>В</w:t>
            </w:r>
            <w:r w:rsidR="006F03C1">
              <w:rPr>
                <w:rFonts w:asciiTheme="minorHAnsi" w:hAnsiTheme="minorHAnsi"/>
                <w:b/>
                <w:bCs/>
              </w:rPr>
              <w:t>ОПРОС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14:paraId="48250B1A" w14:textId="1C39E704" w:rsidR="00C2225A" w:rsidRPr="006F03C1" w:rsidRDefault="009133C3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ОТМЕТКА</w:t>
            </w:r>
          </w:p>
        </w:tc>
      </w:tr>
      <w:tr w:rsidR="00CE1AA1" w:rsidRPr="006F03C1" w14:paraId="3B1580C1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1FC747AD" w14:textId="32F8597D" w:rsidR="00CE1AA1" w:rsidRPr="006F03C1" w:rsidRDefault="00C2225A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Общение</w:t>
            </w:r>
            <w:r w:rsidR="00CE1AA1"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 xml:space="preserve"> по телефону</w:t>
            </w:r>
          </w:p>
        </w:tc>
      </w:tr>
      <w:tr w:rsidR="00CE1AA1" w:rsidRPr="006F03C1" w14:paraId="3E8FEE24" w14:textId="77777777" w:rsidTr="009133C3">
        <w:trPr>
          <w:trHeight w:val="40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93BD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7964C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Трубка поднята после 2-3-го гудка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1BC63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AF6B48A" w14:textId="77777777" w:rsidTr="009133C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AFC3D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8734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Сотрудник магазина, ответивший на звонок, произнес стандартное приветствие: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6C68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6F03C1" w:rsidRPr="006F03C1" w14:paraId="2CE0D541" w14:textId="77777777" w:rsidTr="009133C3">
        <w:trPr>
          <w:trHeight w:val="27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1B08F2" w14:textId="13003803" w:rsidR="006F03C1" w:rsidRPr="006F03C1" w:rsidRDefault="006F03C1" w:rsidP="006F03C1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Добрый день/Здравствуйте!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1330202" w14:textId="77777777" w:rsidR="006F03C1" w:rsidRPr="006F03C1" w:rsidRDefault="006F03C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6F03C1" w:rsidRPr="006F03C1" w14:paraId="4806F36F" w14:textId="77777777" w:rsidTr="009133C3">
        <w:trPr>
          <w:trHeight w:val="405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D6763B" w14:textId="6A5A6A6C" w:rsidR="006F03C1" w:rsidRPr="006F03C1" w:rsidRDefault="006F03C1" w:rsidP="006F03C1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="009133C3">
              <w:rPr>
                <w:rFonts w:asciiTheme="minorHAnsi" w:hAnsiTheme="minorHAnsi"/>
                <w:i/>
                <w:iCs/>
              </w:rPr>
              <w:t>Магазин ______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8297D0" w14:textId="77777777" w:rsidR="006F03C1" w:rsidRPr="006F03C1" w:rsidRDefault="006F03C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6F03C1" w:rsidRPr="006F03C1" w14:paraId="2E30A384" w14:textId="77777777" w:rsidTr="009133C3">
        <w:trPr>
          <w:trHeight w:val="28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9CD8F9" w14:textId="5CBEA650" w:rsidR="006F03C1" w:rsidRPr="006F03C1" w:rsidRDefault="006F03C1" w:rsidP="006F03C1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Имя сотрудника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3CA91E" w14:textId="77777777" w:rsidR="006F03C1" w:rsidRPr="006F03C1" w:rsidRDefault="006F03C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0AFCDDA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DBA9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C498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Голос сотрудника доброжелателен, речь четкая, грамотная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CDF15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57C630D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78EFB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169A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задавал уточняющие вопросы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28EA5D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E0FC6D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F0A39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FD43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смог четко и понятно ответить на вопросы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33CC9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855367C" w14:textId="77777777" w:rsidTr="009133C3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BACB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D3F4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смог кратко и интересно презентовать магазин и товар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E117A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C4C1DD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8248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3F8958" w14:textId="4C5C7EC4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Сотрудник четко </w:t>
            </w:r>
            <w:r w:rsidR="009133C3" w:rsidRPr="006F03C1">
              <w:rPr>
                <w:rFonts w:asciiTheme="minorHAnsi" w:hAnsiTheme="minorHAnsi"/>
              </w:rPr>
              <w:t>объяснил,</w:t>
            </w:r>
            <w:r w:rsidRPr="006F03C1">
              <w:rPr>
                <w:rFonts w:asciiTheme="minorHAnsi" w:hAnsiTheme="minorHAnsi"/>
              </w:rPr>
              <w:t xml:space="preserve"> как добраться до магазина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84D78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737BFCA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2BBB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8552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Сотрудник магазина, ответивший на звонок, произнес стандартные фразы для завершения разговора: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338057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9133C3" w:rsidRPr="006F03C1" w14:paraId="6C040D25" w14:textId="77777777" w:rsidTr="009133C3">
        <w:trPr>
          <w:trHeight w:val="28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3D8C4" w14:textId="37D5FFB5" w:rsidR="009133C3" w:rsidRPr="009133C3" w:rsidRDefault="009133C3" w:rsidP="009133C3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Будем рады Вас видеть/Пожалуйста, приезжайте/Будем Вас ждать (1 балл)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8F9997" w14:textId="77777777" w:rsidR="009133C3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9133C3" w:rsidRPr="006F03C1" w14:paraId="0FDC0259" w14:textId="77777777" w:rsidTr="009133C3">
        <w:trPr>
          <w:trHeight w:val="280"/>
        </w:trPr>
        <w:tc>
          <w:tcPr>
            <w:tcW w:w="91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F395A" w14:textId="0298B7F6" w:rsidR="009133C3" w:rsidRPr="009133C3" w:rsidRDefault="009133C3" w:rsidP="009133C3">
            <w:pPr>
              <w:spacing w:line="276" w:lineRule="auto"/>
              <w:ind w:left="753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  <w:r w:rsidRPr="006F03C1">
              <w:rPr>
                <w:rFonts w:asciiTheme="minorHAnsi" w:hAnsiTheme="minorHAnsi"/>
                <w:i/>
                <w:iCs/>
              </w:rPr>
              <w:t>До свиданья/Всего хорошего! (1 балл)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617F341" w14:textId="77777777" w:rsidR="009133C3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F03BB53" w14:textId="77777777" w:rsidTr="006F03C1">
        <w:trPr>
          <w:trHeight w:val="27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0652BC05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Чистота в магазине</w:t>
            </w:r>
          </w:p>
        </w:tc>
      </w:tr>
      <w:tr w:rsidR="00CE1AA1" w:rsidRPr="006F03C1" w14:paraId="3BEE115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618C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1318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Перед входом в магазин чистые полы, нет мусора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EB6F5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3A4C76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1D476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48DE61" w14:textId="7CAD9978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Пыль/грязь на торговом о</w:t>
            </w:r>
            <w:r w:rsidR="009133C3">
              <w:rPr>
                <w:rFonts w:asciiTheme="minorHAnsi" w:hAnsiTheme="minorHAnsi"/>
              </w:rPr>
              <w:t>борудовании (витрины, подставки</w:t>
            </w:r>
            <w:r w:rsidRPr="006F03C1">
              <w:rPr>
                <w:rFonts w:asciiTheme="minorHAnsi" w:hAnsiTheme="minorHAnsi"/>
              </w:rPr>
              <w:t xml:space="preserve"> и полки для товара) отсутствует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8836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D5B1B3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CF0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F0CE09" w14:textId="41B1CDB9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Разводы / отпечатки пальцев</w:t>
            </w:r>
            <w:r w:rsidR="00CE1AA1" w:rsidRPr="006F03C1">
              <w:rPr>
                <w:rFonts w:asciiTheme="minorHAnsi" w:hAnsiTheme="minorHAnsi"/>
              </w:rPr>
              <w:t xml:space="preserve"> на зеркалах и стеклах в торговом зале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1CFE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93CD735" w14:textId="77777777" w:rsidTr="009133C3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2FA36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BCC5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примерочных кабинках полы чистые, пыль и мусор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FB8C2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34365BB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9160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6FA5B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примерочных кабинках зеркала чистые, разводы / отпечатки пальцев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34879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744642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28CA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FAB4B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Неприятные запахи отсутствуют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F3A66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71554A9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75C44EF0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lastRenderedPageBreak/>
              <w:t>Служба безопасности</w:t>
            </w:r>
          </w:p>
        </w:tc>
      </w:tr>
      <w:tr w:rsidR="00CE1AA1" w:rsidRPr="006F03C1" w14:paraId="3C4D542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D9A7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B43C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Сотрудники охраны одеты в форму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64423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AB9A27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A1648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99A5F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Один сотрудник охраны стоит на центральном входе в магазин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881E84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B811A6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9CC6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434EDA" w14:textId="489430EC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Охранники </w:t>
            </w:r>
            <w:r w:rsidR="00CE1AA1" w:rsidRPr="006F03C1">
              <w:rPr>
                <w:rFonts w:asciiTheme="minorHAnsi" w:hAnsiTheme="minorHAnsi"/>
              </w:rPr>
              <w:t>не разговаривают между собой громко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34ED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BBB1D8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DE194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7BFC4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Манера поведения охранников не вызывает дискомфорт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89061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8E2EDF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67E1D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EBD75" w14:textId="579D63F2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Охранники </w:t>
            </w:r>
            <w:r w:rsidR="00CE1AA1" w:rsidRPr="006F03C1">
              <w:rPr>
                <w:rFonts w:asciiTheme="minorHAnsi" w:hAnsiTheme="minorHAnsi"/>
              </w:rPr>
              <w:t>не говорят громко по рации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C703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3C0EF96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34CFD23B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Оформление торгового зала</w:t>
            </w:r>
          </w:p>
        </w:tc>
      </w:tr>
      <w:tr w:rsidR="00CE1AA1" w:rsidRPr="006F03C1" w14:paraId="062DFDE5" w14:textId="77777777" w:rsidTr="006F03C1">
        <w:trPr>
          <w:trHeight w:val="315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B41247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Витрины</w:t>
            </w:r>
          </w:p>
        </w:tc>
      </w:tr>
      <w:tr w:rsidR="00CE1AA1" w:rsidRPr="006F03C1" w14:paraId="488D59F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1F45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75F4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Внешние витрины хорошо освещены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CF376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D966F7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C2042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5D2F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Внешняя витрина информативна, даёт представление о марке и коллекции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1BFBC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B0EF63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3ED2D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2C4FB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Одежда на манекенах выглядит опрятно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6F9DFE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EC9709D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83AE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Оформление торгового зала</w:t>
            </w:r>
          </w:p>
        </w:tc>
      </w:tr>
      <w:tr w:rsidR="00CE1AA1" w:rsidRPr="006F03C1" w14:paraId="0079D3F6" w14:textId="77777777" w:rsidTr="009133C3">
        <w:trPr>
          <w:trHeight w:val="280"/>
        </w:trPr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F1FAB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23</w:t>
            </w:r>
          </w:p>
        </w:tc>
        <w:tc>
          <w:tcPr>
            <w:tcW w:w="8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2B5954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входе стоит </w:t>
            </w:r>
            <w:proofErr w:type="spellStart"/>
            <w:r w:rsidRPr="006F03C1">
              <w:rPr>
                <w:rFonts w:asciiTheme="minorHAnsi" w:hAnsiTheme="minorHAnsi"/>
              </w:rPr>
              <w:t>штендер</w:t>
            </w:r>
            <w:proofErr w:type="spellEnd"/>
            <w:r w:rsidRPr="006F03C1">
              <w:rPr>
                <w:rFonts w:asciiTheme="minorHAnsi" w:hAnsiTheme="minorHAnsi"/>
              </w:rPr>
              <w:t xml:space="preserve"> о приёме на работу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00EBD1C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8988AC2" w14:textId="77777777" w:rsidTr="009133C3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C5305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CB81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торговом зале достаточно света чтобы правильно оценить товар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8E8BD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957DA8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0FF66A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6D145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Температура в торговом зале комфортна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DB2A45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6F02EC8" w14:textId="77777777" w:rsidTr="009133C3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373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032B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Музыкальный фон комфортен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8636C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A4170C6" w14:textId="77777777" w:rsidTr="009133C3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F9B3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32E17A" w14:textId="43E49F34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Представление товара и оформление торгового </w:t>
            </w:r>
            <w:r w:rsidR="009133C3">
              <w:rPr>
                <w:rFonts w:asciiTheme="minorHAnsi" w:hAnsiTheme="minorHAnsi"/>
              </w:rPr>
              <w:t>зала способствует формированию</w:t>
            </w:r>
            <w:r w:rsidRPr="006F03C1">
              <w:rPr>
                <w:rFonts w:asciiTheme="minorHAnsi" w:hAnsiTheme="minorHAnsi"/>
              </w:rPr>
              <w:t xml:space="preserve"> покупательского интереса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00E44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7AD1014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9029C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FACE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торговом зале легко найти большое зеркало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BA070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89D013E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4EBC5C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Представление товара</w:t>
            </w:r>
          </w:p>
        </w:tc>
      </w:tr>
      <w:tr w:rsidR="00CE1AA1" w:rsidRPr="006F03C1" w14:paraId="21EE55BD" w14:textId="77777777" w:rsidTr="009133C3">
        <w:trPr>
          <w:trHeight w:val="5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458FF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29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B12564" w14:textId="1F316A7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Соблюдается принцип </w:t>
            </w:r>
            <w:r w:rsidR="009133C3" w:rsidRPr="009133C3">
              <w:rPr>
                <w:rFonts w:asciiTheme="minorHAnsi" w:hAnsiTheme="minorHAnsi"/>
              </w:rPr>
              <w:t>“</w:t>
            </w:r>
            <w:r w:rsidR="009133C3">
              <w:rPr>
                <w:rFonts w:asciiTheme="minorHAnsi" w:hAnsiTheme="minorHAnsi"/>
              </w:rPr>
              <w:t>Увидел-понравилось-купил</w:t>
            </w:r>
            <w:r w:rsidR="009133C3" w:rsidRPr="009133C3">
              <w:rPr>
                <w:rFonts w:asciiTheme="minorHAnsi" w:hAnsiTheme="minorHAnsi"/>
              </w:rPr>
              <w:t>”</w:t>
            </w:r>
            <w:r w:rsidRPr="006F03C1">
              <w:rPr>
                <w:rFonts w:asciiTheme="minorHAnsi" w:hAnsiTheme="minorHAnsi"/>
              </w:rPr>
              <w:t>: одежда, представленная на манекенах, располагается непосредственно рядом на торговом оборудовании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F4305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B29B55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5C03F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11A99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Товар представлен аккуратно (стопками на столах, аккуратно развешен на вешалках)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A41E4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B2D4FE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EFC6A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C6234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Товар сгруппирован по цветам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43700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815DC7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5E18F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0BEB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Представлены комбинации верх/низ на одном оборудовании, на стенах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D0ECB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532584D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B836C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A067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оборудовании выставлены таблички с размерными шкалами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7720C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3181A1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2572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6D44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Выкладка, развеска на стенах симметрична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7898DF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ADB043D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ADCAA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43805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манекенах представлен полный комплект (одежда, обувь, аксессуары).  Оформление манекенов способствует формированию интереса к коллекции.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4A075F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30C56BF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E5AC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D23C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Размеры на вешалках, столах, полках представлены по порядку. Соблюдается принцип от меньшего к большему.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C1D4C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A42213F" w14:textId="77777777" w:rsidTr="009133C3">
        <w:trPr>
          <w:trHeight w:val="54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68944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E7A0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косметику, бельё, мужские рубашки есть тестеры в достаточном количестве. Товарный вид тестеров соответствует товарному виду основного товара.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46B7A5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E8954FF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02311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22634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Хорошо видно, что в магазине проходят рекламные акции (используются специальные таблички, постеры). Можно быстро понять условия рекламных акций.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4844F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50AE0C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8EA21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39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E0687" w14:textId="1ED95FFB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Бирка (ярлык) есть на </w:t>
            </w:r>
            <w:r w:rsidR="009133C3" w:rsidRPr="006F03C1">
              <w:rPr>
                <w:rFonts w:asciiTheme="minorHAnsi" w:hAnsiTheme="minorHAnsi"/>
              </w:rPr>
              <w:t>всех просмотренных</w:t>
            </w:r>
            <w:r w:rsidRPr="006F03C1">
              <w:rPr>
                <w:rFonts w:asciiTheme="minorHAnsi" w:hAnsiTheme="minorHAnsi"/>
              </w:rPr>
              <w:t xml:space="preserve"> изделиях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7D5AA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DADB194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5E09A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56A4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Бирку (ярлык) на товаре найти легко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EB872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E605FB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2214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3889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бирке (ярлыке) четко напечатаны название изделия, размер, состав </w:t>
            </w:r>
            <w:r w:rsidRPr="006F03C1">
              <w:rPr>
                <w:rFonts w:asciiTheme="minorHAnsi" w:hAnsiTheme="minorHAnsi"/>
              </w:rPr>
              <w:lastRenderedPageBreak/>
              <w:t>ткани/материал и цена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BDB12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CE1AA1" w:rsidRPr="006F03C1" w14:paraId="5E9D4ED0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5768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lastRenderedPageBreak/>
              <w:t>42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1F57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Если на товар снижена цена, это легко можно понять по ценнику (старая цена зачеркнута или ярлык красного цвета)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0927B9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309D7E8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53E5696A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Внешний вид продавцов</w:t>
            </w:r>
          </w:p>
        </w:tc>
      </w:tr>
      <w:tr w:rsidR="00CE1AA1" w:rsidRPr="006F03C1" w14:paraId="218616DE" w14:textId="77777777" w:rsidTr="009133C3">
        <w:trPr>
          <w:trHeight w:val="28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ACB54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B4128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Все продавцы были в униформе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37B0C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E9C7AD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28023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E8C67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Одежда и обувь продавцов чистые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13046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706FEA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2913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A6491" w14:textId="02395FC8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У всех продавцов </w:t>
            </w:r>
            <w:proofErr w:type="spellStart"/>
            <w:r>
              <w:rPr>
                <w:rFonts w:asciiTheme="minorHAnsi" w:hAnsiTheme="minorHAnsi"/>
              </w:rPr>
              <w:t>бей</w:t>
            </w:r>
            <w:r w:rsidR="00CE1AA1" w:rsidRPr="006F03C1">
              <w:rPr>
                <w:rFonts w:asciiTheme="minorHAnsi" w:hAnsiTheme="minorHAnsi"/>
              </w:rPr>
              <w:t>джи</w:t>
            </w:r>
            <w:proofErr w:type="spellEnd"/>
            <w:r w:rsidR="00CE1AA1" w:rsidRPr="006F03C1">
              <w:rPr>
                <w:rFonts w:asciiTheme="minorHAnsi" w:hAnsiTheme="minorHAnsi"/>
              </w:rPr>
              <w:t xml:space="preserve"> с именем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E60EA3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6BC2A0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64140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601AD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У всех продавцов соответствующий стандартам маникюр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F297F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AEC7BF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40B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0C85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У всех продавцов соответствующий стандартам макияж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F6904D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56AF7AF" w14:textId="77777777" w:rsidTr="009133C3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5B5E0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3258E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У всех продавцов соответствующая стандартам прическа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78A730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3A72BF7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CB3E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49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7DF7F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продавцах нет ярких, привлекающих внимание украшений (или избыточного количества украшений)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9E72C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2D6CA27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4F4E887C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Стандарты обслуживания</w:t>
            </w:r>
          </w:p>
        </w:tc>
      </w:tr>
      <w:tr w:rsidR="00CE1AA1" w:rsidRPr="006F03C1" w14:paraId="21400E4C" w14:textId="77777777" w:rsidTr="009133C3">
        <w:trPr>
          <w:trHeight w:val="33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5EA1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38AB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Сразу после входа в магазин сразу виден как минимум один продавец.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AC839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0B1D78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12B1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DDA2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Продавцы не облокачиваются на оборудование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5F7061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B7B6D4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740B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9CBE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Манера поведения продавцов (мимика, жесты, позы) способствуют установлению контакта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C00B3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BDE000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C72C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6CB78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Продавцы не стояли группой (больше 2 сотрудников)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C9917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79F9E44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50F0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0E2F46" w14:textId="65C2699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Продавцы не разговаривали между собой (громко – так, что посетители магазина </w:t>
            </w:r>
            <w:r w:rsidR="009133C3" w:rsidRPr="006F03C1">
              <w:rPr>
                <w:rFonts w:asciiTheme="minorHAnsi" w:hAnsiTheme="minorHAnsi"/>
              </w:rPr>
              <w:t>слышали,</w:t>
            </w:r>
            <w:r w:rsidRPr="006F03C1">
              <w:rPr>
                <w:rFonts w:asciiTheme="minorHAnsi" w:hAnsiTheme="minorHAnsi"/>
              </w:rPr>
              <w:t xml:space="preserve"> о чем идет разговор)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2385EF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D65CB63" w14:textId="77777777" w:rsidTr="006F03C1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87788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55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28E854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К Вам подошли:</w:t>
            </w:r>
          </w:p>
        </w:tc>
      </w:tr>
      <w:tr w:rsidR="00CE1AA1" w:rsidRPr="006F03C1" w14:paraId="054E6DEC" w14:textId="77777777" w:rsidTr="009133C3">
        <w:trPr>
          <w:trHeight w:val="280"/>
        </w:trPr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86BF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26B6C" w14:textId="41E445CE" w:rsidR="00CE1AA1" w:rsidRPr="006F03C1" w:rsidRDefault="0045428B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До 30 секунд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C2FEAC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907CBA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BAF0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5A304" w14:textId="61C9DBEA" w:rsidR="00CE1AA1" w:rsidRPr="006F03C1" w:rsidRDefault="0045428B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Через 30+ секунд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8DB884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7780AF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1BED6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F6375" w14:textId="77ED0922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После Вашей просьбы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474D9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C593151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8BA2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995FC" w14:textId="6C18B512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Вообще не подошли, игнорировали Ваши сигналы о том, что есть заинтересованность в товаре и необходима помощь продавца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89BCEC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28CD056" w14:textId="77777777" w:rsidTr="006F03C1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C5B5A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56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D6E7F0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Какая фраза прозвучала из уст продавца, когда он/она предлагал Вам помощь</w:t>
            </w:r>
          </w:p>
        </w:tc>
      </w:tr>
      <w:tr w:rsidR="00CE1AA1" w:rsidRPr="006F03C1" w14:paraId="2C1D3ED1" w14:textId="77777777" w:rsidTr="009133C3">
        <w:trPr>
          <w:trHeight w:val="28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21275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E317C" w14:textId="528FAD7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 xml:space="preserve">Вам помочь? Вам что-то подсказать? 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ED1A7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F1E499F" w14:textId="77777777" w:rsidTr="009133C3">
        <w:trPr>
          <w:trHeight w:val="50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FADDE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BE049B" w14:textId="4A535D57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Открытый вопрос: Что Вы</w:t>
            </w:r>
            <w:r w:rsidR="00CE1AA1" w:rsidRPr="006F03C1">
              <w:rPr>
                <w:rFonts w:asciiTheme="minorHAnsi" w:hAnsiTheme="minorHAnsi"/>
                <w:i/>
                <w:iCs/>
              </w:rPr>
              <w:t xml:space="preserve"> хотели бы подобрать? Что Вас интерес</w:t>
            </w:r>
            <w:r w:rsidR="0023057A" w:rsidRPr="006F03C1">
              <w:rPr>
                <w:rFonts w:asciiTheme="minorHAnsi" w:hAnsiTheme="minorHAnsi"/>
                <w:i/>
                <w:iCs/>
              </w:rPr>
              <w:t>ует? Какую модель Вы ищите?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C3519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4A90E30" w14:textId="77777777" w:rsidTr="009133C3">
        <w:trPr>
          <w:trHeight w:val="315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B604F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A80CE" w14:textId="3B9A509A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Начал рассказ об изделиях, сориентировал в размерах, товарных группах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1C2AF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397A54B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213B7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0B29E0" w14:textId="2A1301D5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Помощи предложено не было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E523A6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720BC7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CDBE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7C11F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Речь продавца была четкой, грамотной, без слов-паразитов, специальные термины разъяснялись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CA18A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B322778" w14:textId="77777777" w:rsidTr="006F03C1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B46D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58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08D076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Как к Вам обращался продавец:</w:t>
            </w:r>
          </w:p>
        </w:tc>
      </w:tr>
      <w:tr w:rsidR="00CE1AA1" w:rsidRPr="006F03C1" w14:paraId="0F11092A" w14:textId="77777777" w:rsidTr="009133C3">
        <w:trPr>
          <w:trHeight w:val="28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20EFF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21073" w14:textId="58AE3984" w:rsidR="00CE1AA1" w:rsidRPr="009133C3" w:rsidRDefault="009133C3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  <w:lang w:val="en-US"/>
              </w:rPr>
            </w:pPr>
            <w:r>
              <w:rPr>
                <w:rFonts w:asciiTheme="minorHAnsi" w:hAnsiTheme="minorHAnsi"/>
                <w:i/>
                <w:iCs/>
              </w:rPr>
              <w:t xml:space="preserve">Безличное обращение </w:t>
            </w: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 w:rsidR="00CE1AA1" w:rsidRPr="006F03C1">
              <w:rPr>
                <w:rFonts w:asciiTheme="minorHAnsi" w:hAnsiTheme="minorHAnsi"/>
                <w:i/>
                <w:iCs/>
              </w:rPr>
              <w:t>Вы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5DD71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ECEDC6E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993D24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CB6059" w14:textId="2947E739" w:rsidR="00CE1AA1" w:rsidRPr="006F03C1" w:rsidRDefault="009133C3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>
              <w:rPr>
                <w:rFonts w:asciiTheme="minorHAnsi" w:hAnsiTheme="minorHAnsi"/>
                <w:i/>
                <w:iCs/>
              </w:rPr>
              <w:t>Девушка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>
              <w:rPr>
                <w:rFonts w:asciiTheme="minorHAnsi" w:hAnsiTheme="minorHAnsi"/>
                <w:i/>
                <w:iCs/>
              </w:rPr>
              <w:t>женщина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r>
              <w:rPr>
                <w:rFonts w:asciiTheme="minorHAnsi" w:hAnsiTheme="minorHAnsi"/>
                <w:i/>
                <w:iCs/>
                <w:lang w:val="en-US"/>
              </w:rPr>
              <w:t>“</w:t>
            </w:r>
            <w:r w:rsidR="00CE1AA1" w:rsidRPr="006F03C1">
              <w:rPr>
                <w:rFonts w:asciiTheme="minorHAnsi" w:hAnsiTheme="minorHAnsi"/>
                <w:i/>
                <w:iCs/>
              </w:rPr>
              <w:t>мужчина</w:t>
            </w:r>
            <w:r>
              <w:rPr>
                <w:rFonts w:asciiTheme="minorHAnsi" w:hAnsiTheme="minorHAnsi"/>
                <w:i/>
                <w:iCs/>
                <w:lang w:val="en-US"/>
              </w:rPr>
              <w:t>”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3C211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6065A1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EB36B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59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9EBA4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задавал вопросы для выяснения потребностей, «активно» слушал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5D580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31B950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9CBA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706E8" w14:textId="1BCC6298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хорошо о</w:t>
            </w:r>
            <w:r w:rsidR="009133C3">
              <w:rPr>
                <w:rFonts w:asciiTheme="minorHAnsi" w:hAnsiTheme="minorHAnsi"/>
              </w:rPr>
              <w:t xml:space="preserve">риентировался в торговом зале, </w:t>
            </w:r>
            <w:r w:rsidRPr="006F03C1">
              <w:rPr>
                <w:rFonts w:asciiTheme="minorHAnsi" w:hAnsiTheme="minorHAnsi"/>
              </w:rPr>
              <w:t xml:space="preserve">быстро нашел нужный </w:t>
            </w:r>
            <w:r w:rsidR="009133C3" w:rsidRPr="006F03C1">
              <w:rPr>
                <w:rFonts w:asciiTheme="minorHAnsi" w:hAnsiTheme="minorHAnsi"/>
              </w:rPr>
              <w:t>Вам размер</w:t>
            </w:r>
            <w:r w:rsidRPr="006F03C1">
              <w:rPr>
                <w:rFonts w:asciiTheme="minorHAnsi" w:hAnsiTheme="minorHAnsi"/>
              </w:rPr>
              <w:t>/модель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460DD6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138113E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240F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2CF0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бережно и умело обращался с демонстрируемой моделью (смог быстро снять с вешалки, показать в развернутом виде, показать детали кроя)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FDC33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6C0985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A4AB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lastRenderedPageBreak/>
              <w:t>62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1059F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смог ответить на все вопросы о размерах, моделях, способах ухода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55847A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EA16EE2" w14:textId="77777777" w:rsidTr="009133C3">
        <w:trPr>
          <w:trHeight w:val="3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246C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2516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процессе презентации продавец делал акцент на преимуществах изделий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B7ABC9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03F278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783E7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C30C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Продавец делал альтернативные, дополнительные, кросс-предложения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5E7FF7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A04F651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D517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A5A9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проинформировал Вас об акциях и специальных предложениях, которые проходят/будут проходить в ближайшее время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C2BE2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F299D8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6A64B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A6411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смог доброжелательно и компетентно ответить на возражения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41B877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A2B99A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E0D9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BBB0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Работа продавца повлияла на принятие решения о покупке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534158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C2DEFAD" w14:textId="77777777" w:rsidTr="009133C3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5B2E79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69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6CA91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Если на примерочной была очередь, то были открыты все примерочные комнаты и все примерочные блоки в торговом зале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29F813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6D61F7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50BCF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6EA9D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примерочной находился хотя бы один сотрудник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576BA4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23F4E9F" w14:textId="77777777" w:rsidTr="009133C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823654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9133C3">
              <w:rPr>
                <w:rFonts w:asciiTheme="minorHAnsi" w:hAnsiTheme="minorHAnsi"/>
                <w:bCs/>
                <w:color w:val="000000" w:themeColor="text1"/>
              </w:rPr>
              <w:t>71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6B1864" w14:textId="77777777" w:rsidR="00CE1AA1" w:rsidRPr="009133C3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</w:rPr>
            </w:pPr>
            <w:r w:rsidRPr="009133C3">
              <w:rPr>
                <w:rFonts w:asciiTheme="minorHAnsi" w:hAnsiTheme="minorHAnsi"/>
                <w:color w:val="000000" w:themeColor="text1"/>
              </w:rPr>
              <w:t>Продавец выдал бирку с количеством изделий, взятых для примерки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493B97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01EEDF9" w14:textId="77777777" w:rsidTr="009133C3">
        <w:trPr>
          <w:trHeight w:val="31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B7E04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625198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вынул изделия из коробок перед тем, как отдать их для примерки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851405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AFD64EE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9C608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32F99E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По Вашей просьбе Вам принесли из торгового зала в примерочную другие размеры/другие модели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430B0D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FE299C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615A7B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74</w:t>
            </w:r>
          </w:p>
        </w:tc>
        <w:tc>
          <w:tcPr>
            <w:tcW w:w="8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7D1277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Продавец смог проконсультировать по вопросам индивидуального подбора изделий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DE3312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9EDCFED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14:paraId="3332995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75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730CEC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Продавец проверил примерочную после того, как Вы из неё вышли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667AA3E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FFCD65C" w14:textId="77777777" w:rsidTr="006F03C1">
        <w:trPr>
          <w:trHeight w:val="27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034E5AC4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Обслуживание на кассе</w:t>
            </w:r>
          </w:p>
        </w:tc>
      </w:tr>
      <w:tr w:rsidR="00CE1AA1" w:rsidRPr="006F03C1" w14:paraId="50FE4B05" w14:textId="77777777" w:rsidTr="006F03C1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51B87A5D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76</w:t>
            </w:r>
          </w:p>
        </w:tc>
        <w:tc>
          <w:tcPr>
            <w:tcW w:w="9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D3B24C4" w14:textId="77777777" w:rsidR="00CE1AA1" w:rsidRPr="009133C3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</w:rPr>
            </w:pPr>
            <w:r w:rsidRPr="009133C3">
              <w:rPr>
                <w:rFonts w:asciiTheme="minorHAnsi" w:hAnsiTheme="minorHAnsi"/>
                <w:b/>
                <w:bCs/>
              </w:rPr>
              <w:t>Очередь на кассу:</w:t>
            </w:r>
          </w:p>
        </w:tc>
      </w:tr>
      <w:tr w:rsidR="00CE1AA1" w:rsidRPr="006F03C1" w14:paraId="0CD9EAB8" w14:textId="77777777" w:rsidTr="009133C3">
        <w:trPr>
          <w:trHeight w:val="28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90D42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7FE7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Вообще не пришлось ждать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59DF5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B0143CD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E4DB7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C83A2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 очереди передо мной было 1-2 человека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BA76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6E9EE93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30136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A26AA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 очереди передо мной было 3-4 человека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E17F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3B61607" w14:textId="77777777" w:rsidTr="009133C3">
        <w:trPr>
          <w:trHeight w:val="280"/>
        </w:trPr>
        <w:tc>
          <w:tcPr>
            <w:tcW w:w="76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7241E3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Cs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567C0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i/>
                <w:iCs/>
              </w:rPr>
            </w:pPr>
            <w:r w:rsidRPr="006F03C1">
              <w:rPr>
                <w:rFonts w:asciiTheme="minorHAnsi" w:hAnsiTheme="minorHAnsi"/>
                <w:i/>
                <w:iCs/>
              </w:rPr>
              <w:t>В очереди передо мной было 5 и более человек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E1EFB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F1C045A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7B63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96A4F0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Если на кассе была очередь больше 3 человек, то одновременно работала хотя бы ещё одна касса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426B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054A020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DFC93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35FDC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кассовом прилавке порядок, отсутствуют лишние вещи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55456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1FCE43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FDF03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79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6B6BCC" w14:textId="0E3B7D26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На кассе </w:t>
            </w:r>
            <w:r w:rsidR="0023057A" w:rsidRPr="006F03C1">
              <w:rPr>
                <w:rFonts w:asciiTheme="minorHAnsi" w:hAnsiTheme="minorHAnsi"/>
              </w:rPr>
              <w:t xml:space="preserve">стоит подставка с анкетами для </w:t>
            </w:r>
            <w:r w:rsidRPr="006F03C1">
              <w:rPr>
                <w:rFonts w:asciiTheme="minorHAnsi" w:hAnsiTheme="minorHAnsi"/>
              </w:rPr>
              <w:t>приёма на работу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137F0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450FE8D" w14:textId="77777777" w:rsidTr="009133C3">
        <w:trPr>
          <w:trHeight w:val="27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CC066A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F1B0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поприветствовал Вас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5D960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393623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2650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A9669" w14:textId="08057A5F" w:rsidR="00CE1AA1" w:rsidRPr="006F03C1" w:rsidRDefault="0023057A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Если Вам пришлось ожидать, </w:t>
            </w:r>
            <w:r w:rsidR="009133C3">
              <w:rPr>
                <w:rFonts w:asciiTheme="minorHAnsi" w:hAnsiTheme="minorHAnsi"/>
              </w:rPr>
              <w:t xml:space="preserve">кассир поблагодарил </w:t>
            </w:r>
            <w:r w:rsidR="00CE1AA1" w:rsidRPr="006F03C1">
              <w:rPr>
                <w:rFonts w:asciiTheme="minorHAnsi" w:hAnsiTheme="minorHAnsi"/>
              </w:rPr>
              <w:t>Вас за ожидание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4D8FDF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0D7AEE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2CADE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763E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спросил о наличии дисконтной карты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D60ACF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D02BA53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5CEE5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2F6794" w14:textId="4BEB22A8" w:rsidR="00CE1AA1" w:rsidRPr="006F03C1" w:rsidRDefault="0023057A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предложил </w:t>
            </w:r>
            <w:r w:rsidR="00CE1AA1" w:rsidRPr="006F03C1">
              <w:rPr>
                <w:rFonts w:asciiTheme="minorHAnsi" w:hAnsiTheme="minorHAnsi"/>
              </w:rPr>
              <w:t>оформить дисконтную карту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2A55D8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8CB71CB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2BC4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E87A6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подтвердил удачный выбор, сказал что-либо позитивное по поводу выбранного товара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D6D58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C98E0EB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D93DFB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2B99BA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проговорил вслух стоимость покупки, сумму принятых от Вас денег и сумму сдачи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B562B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3AB2A9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97A6E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DA866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аккуратно упаковал Вашу покупку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622ED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44DE3661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8DF02C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43917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передал чек покупателю или предупредил о том, что чек вложен в пакет с покупкой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314984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6828F474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D8F098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2CA6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проинформировал Вас о сроке возврата и обмена покупки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6B29A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D3AAC55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3706B9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89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98EF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сообщили о специальных предложениях, рекламных акциях.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BF916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6038B7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2197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C7A2E1" w14:textId="51783136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Кассир поблагодарил Вас за посещение магазина, пригласил вновь </w:t>
            </w:r>
            <w:r w:rsidR="009133C3" w:rsidRPr="006F03C1">
              <w:rPr>
                <w:rFonts w:asciiTheme="minorHAnsi" w:hAnsiTheme="minorHAnsi"/>
              </w:rPr>
              <w:t>посетить магазин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DC0518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1F1549A8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09562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lastRenderedPageBreak/>
              <w:t>91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39EEE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Кассир доброжелательно попрощался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8FEA1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EE30533" w14:textId="77777777" w:rsidTr="006F03C1">
        <w:trPr>
          <w:trHeight w:val="280"/>
        </w:trPr>
        <w:tc>
          <w:tcPr>
            <w:tcW w:w="104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1970C0"/>
            <w:hideMark/>
          </w:tcPr>
          <w:p w14:paraId="0EB773D2" w14:textId="77777777" w:rsidR="00CE1AA1" w:rsidRPr="006F03C1" w:rsidRDefault="00CE1AA1" w:rsidP="006F03C1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6F03C1">
              <w:rPr>
                <w:rFonts w:asciiTheme="minorHAnsi" w:hAnsiTheme="minorHAnsi"/>
                <w:b/>
                <w:bCs/>
                <w:color w:val="FFFFFF" w:themeColor="background1"/>
              </w:rPr>
              <w:t>Решение вопросов возврата и обмена товара</w:t>
            </w:r>
          </w:p>
        </w:tc>
      </w:tr>
      <w:tr w:rsidR="00CE1AA1" w:rsidRPr="006F03C1" w14:paraId="3058517D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64B3B0F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92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259DDF" w14:textId="120DB5EC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Как только Вы сказали о намерении вернуть/обменять товар Вас сразу проводили к ответственному </w:t>
            </w:r>
            <w:r w:rsidR="009133C3" w:rsidRPr="006F03C1">
              <w:rPr>
                <w:rFonts w:asciiTheme="minorHAnsi" w:hAnsiTheme="minorHAnsi"/>
              </w:rPr>
              <w:t>сотруднику в</w:t>
            </w:r>
            <w:r w:rsidRPr="006F03C1">
              <w:rPr>
                <w:rFonts w:asciiTheme="minorHAnsi" w:hAnsiTheme="minorHAnsi"/>
              </w:rPr>
              <w:t xml:space="preserve"> соответствующую зону в магазине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1262B50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 </w:t>
            </w:r>
          </w:p>
        </w:tc>
      </w:tr>
      <w:tr w:rsidR="00CE1AA1" w:rsidRPr="006F03C1" w14:paraId="123D921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3AEF71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93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B00AEE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 xml:space="preserve">Если данный сотрудник был занят, Вас корректно попросили подождать/присесть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2441FAC1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03EEA1F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1B0766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94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AF7BBFB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Сотрудник, отвечающий за возвраты/обмены доброжелательно поздоровался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CF3638C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55CF80D9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8A86F4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95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C172E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доброжелательно задал вопросы для выяснения причин возврата/обмена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7861AA4F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249FA73F" w14:textId="77777777" w:rsidTr="009133C3">
        <w:trPr>
          <w:trHeight w:val="5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8EF14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96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ACA1E1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Сотрудник смог корректно разъяснить Правила обмена/возврата и законодательную базу без использования сложных юридических терминов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46F0F2CE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98F0A85" w14:textId="77777777" w:rsidTr="009133C3">
        <w:trPr>
          <w:trHeight w:val="713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BDFF0A2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97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1F3B08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случае невозможности возврата/обмена сотрудник предложил другие варианты решения вопроса (выбрать альтернативную модель, узнать о наличии другого размера/модели в других магазинах, заказать необходимый товар на складе)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3E28AD59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7D9AA44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F936C54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98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5AFAE75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На протяжении всего контакта сотрудник был корректен, доброжелателен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0FC46D1D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0B90D19C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9C770E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99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90305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В случае возврата покупатель получил чек о возврате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14:paraId="1F9AAAA2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  <w:tr w:rsidR="00CE1AA1" w:rsidRPr="006F03C1" w14:paraId="3C32C812" w14:textId="77777777" w:rsidTr="009133C3">
        <w:trPr>
          <w:trHeight w:val="2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DC60F75" w14:textId="77777777" w:rsidR="00CE1AA1" w:rsidRPr="006F03C1" w:rsidRDefault="00CE1AA1" w:rsidP="006F03C1">
            <w:pPr>
              <w:spacing w:line="276" w:lineRule="auto"/>
              <w:jc w:val="center"/>
              <w:rPr>
                <w:rFonts w:asciiTheme="minorHAnsi" w:hAnsiTheme="minorHAnsi"/>
                <w:bCs/>
              </w:rPr>
            </w:pPr>
            <w:r w:rsidRPr="006F03C1">
              <w:rPr>
                <w:rFonts w:asciiTheme="minorHAnsi" w:hAnsiTheme="minorHAnsi"/>
                <w:bCs/>
              </w:rPr>
              <w:t>100</w:t>
            </w:r>
          </w:p>
        </w:tc>
        <w:tc>
          <w:tcPr>
            <w:tcW w:w="8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24BE7C7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После решения вопроса сотрудник доброжелательно попрощался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82D3" w14:textId="77777777" w:rsidR="00CE1AA1" w:rsidRPr="006F03C1" w:rsidRDefault="00CE1AA1" w:rsidP="006F03C1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6F03C1">
              <w:rPr>
                <w:rFonts w:asciiTheme="minorHAnsi" w:hAnsiTheme="minorHAnsi"/>
              </w:rPr>
              <w:t> </w:t>
            </w:r>
          </w:p>
        </w:tc>
      </w:tr>
    </w:tbl>
    <w:p w14:paraId="2B789943" w14:textId="7BCC7579" w:rsidR="00A07259" w:rsidRPr="006F03C1" w:rsidRDefault="00162B96" w:rsidP="006F03C1">
      <w:pPr>
        <w:spacing w:line="276" w:lineRule="auto"/>
        <w:rPr>
          <w:rFonts w:asciiTheme="minorHAnsi" w:hAnsiTheme="minorHAnsi"/>
          <w:b/>
        </w:rPr>
      </w:pPr>
      <w:r w:rsidRPr="006F03C1">
        <w:rPr>
          <w:rFonts w:asciiTheme="minorHAnsi" w:hAnsiTheme="minorHAnsi"/>
          <w:sz w:val="22"/>
          <w:szCs w:val="22"/>
        </w:rPr>
        <w:br/>
      </w:r>
      <w:r w:rsidR="00A07259" w:rsidRPr="006F03C1">
        <w:rPr>
          <w:rFonts w:asciiTheme="minorHAnsi" w:hAnsiTheme="minorHAnsi"/>
          <w:b/>
        </w:rPr>
        <w:t>Общее впечатление:</w:t>
      </w:r>
    </w:p>
    <w:p w14:paraId="4C9C6D0A" w14:textId="77777777" w:rsidR="00A07259" w:rsidRPr="006F03C1" w:rsidRDefault="00A07259" w:rsidP="006F03C1">
      <w:pPr>
        <w:spacing w:line="276" w:lineRule="auto"/>
        <w:jc w:val="both"/>
        <w:rPr>
          <w:rFonts w:asciiTheme="minorHAnsi" w:hAnsiTheme="minorHAnsi"/>
          <w:b/>
        </w:rPr>
      </w:pPr>
    </w:p>
    <w:p w14:paraId="13B43340" w14:textId="08E9A5B5" w:rsidR="003464DD" w:rsidRPr="006F03C1" w:rsidRDefault="00A07259" w:rsidP="006F03C1">
      <w:pPr>
        <w:spacing w:line="276" w:lineRule="auto"/>
        <w:jc w:val="both"/>
        <w:rPr>
          <w:rFonts w:asciiTheme="minorHAnsi" w:hAnsiTheme="minorHAnsi"/>
          <w:b/>
        </w:rPr>
      </w:pPr>
      <w:r w:rsidRPr="006F03C1">
        <w:rPr>
          <w:rFonts w:asciiTheme="minorHAnsi" w:hAnsiTheme="minorHAnsi"/>
          <w:b/>
        </w:rPr>
        <w:t xml:space="preserve">Итог: </w:t>
      </w:r>
      <w:bookmarkEnd w:id="0"/>
      <w:r w:rsidR="00162B96" w:rsidRPr="006F03C1">
        <w:rPr>
          <w:rFonts w:asciiTheme="minorHAnsi" w:hAnsiTheme="minorHAnsi"/>
          <w:b/>
          <w:sz w:val="22"/>
          <w:szCs w:val="22"/>
        </w:rPr>
        <w:br/>
      </w:r>
    </w:p>
    <w:p w14:paraId="031ED627" w14:textId="77777777" w:rsidR="00845FE9" w:rsidRPr="006F03C1" w:rsidRDefault="00845FE9" w:rsidP="00036E16">
      <w:pPr>
        <w:rPr>
          <w:rFonts w:asciiTheme="minorHAnsi" w:hAnsiTheme="minorHAnsi"/>
          <w:sz w:val="22"/>
          <w:szCs w:val="22"/>
        </w:rPr>
      </w:pPr>
    </w:p>
    <w:p w14:paraId="510A369C" w14:textId="77777777" w:rsidR="00AD49BC" w:rsidRPr="006F03C1" w:rsidRDefault="00AD49BC" w:rsidP="004C3375">
      <w:pPr>
        <w:jc w:val="both"/>
        <w:rPr>
          <w:rFonts w:asciiTheme="minorHAnsi" w:hAnsiTheme="minorHAnsi"/>
        </w:rPr>
      </w:pPr>
    </w:p>
    <w:sectPr w:rsidR="00AD49BC" w:rsidRPr="006F03C1" w:rsidSect="00606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902" w:right="851" w:bottom="720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1CCD39" w14:textId="77777777" w:rsidR="00D8731A" w:rsidRDefault="00D8731A">
      <w:r>
        <w:separator/>
      </w:r>
    </w:p>
  </w:endnote>
  <w:endnote w:type="continuationSeparator" w:id="0">
    <w:p w14:paraId="06636896" w14:textId="77777777" w:rsidR="00D8731A" w:rsidRDefault="00D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1BA5B" w14:textId="77777777" w:rsidR="00106F0D" w:rsidRDefault="00106F0D" w:rsidP="006E2A9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556FB6B" w14:textId="77777777" w:rsidR="00106F0D" w:rsidRDefault="00106F0D" w:rsidP="00106F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4C15F" w14:textId="77777777" w:rsidR="00106F0D" w:rsidRDefault="00106F0D" w:rsidP="00106F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BA67" w14:textId="77777777" w:rsidR="00D8731A" w:rsidRDefault="00D8731A">
      <w:r>
        <w:separator/>
      </w:r>
    </w:p>
  </w:footnote>
  <w:footnote w:type="continuationSeparator" w:id="0">
    <w:p w14:paraId="172AE677" w14:textId="77777777" w:rsidR="00D8731A" w:rsidRDefault="00D8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2D2F4" w14:textId="77777777" w:rsidR="00492830" w:rsidRDefault="00492830" w:rsidP="00DA010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3C6C3" w14:textId="77777777" w:rsidR="00492830" w:rsidRDefault="00492830" w:rsidP="006A572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0DDA4" w14:textId="431F4B6D" w:rsidR="00DB0289" w:rsidRPr="00C33840" w:rsidRDefault="00DB0289" w:rsidP="00DB0289">
    <w:pPr>
      <w:jc w:val="right"/>
      <w:rPr>
        <w:i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DB457" w14:textId="1198D1BF" w:rsidR="00E4373E" w:rsidRPr="00014A5E" w:rsidRDefault="00E4373E" w:rsidP="00E4373E">
    <w:pPr>
      <w:pStyle w:val="a4"/>
      <w:jc w:val="right"/>
      <w:rPr>
        <w:rFonts w:ascii="Calibri" w:hAnsi="Calibri"/>
      </w:rPr>
    </w:pPr>
  </w:p>
  <w:tbl>
    <w:tblPr>
      <w:tblW w:w="10209" w:type="dxa"/>
      <w:tblLook w:val="04A0" w:firstRow="1" w:lastRow="0" w:firstColumn="1" w:lastColumn="0" w:noHBand="0" w:noVBand="1"/>
    </w:tblPr>
    <w:tblGrid>
      <w:gridCol w:w="5105"/>
      <w:gridCol w:w="5104"/>
    </w:tblGrid>
    <w:tr w:rsidR="0092340C" w:rsidRPr="006F03C1" w14:paraId="7EC1EEA5" w14:textId="77777777" w:rsidTr="0092340C">
      <w:trPr>
        <w:trHeight w:val="794"/>
      </w:trPr>
      <w:tc>
        <w:tcPr>
          <w:tcW w:w="5105" w:type="dxa"/>
          <w:shd w:val="clear" w:color="auto" w:fill="auto"/>
        </w:tcPr>
        <w:p w14:paraId="01DC146C" w14:textId="550C7F87" w:rsidR="00E4373E" w:rsidRPr="00014A5E" w:rsidRDefault="00E4373E" w:rsidP="008636EE">
          <w:pPr>
            <w:pStyle w:val="a4"/>
            <w:ind w:left="-567"/>
            <w:rPr>
              <w:rFonts w:ascii="Calibri" w:hAnsi="Calibri"/>
              <w:sz w:val="28"/>
            </w:rPr>
          </w:pPr>
          <w:r w:rsidRPr="00014A5E">
            <w:rPr>
              <w:rFonts w:ascii="Calibri" w:hAnsi="Calibri"/>
              <w:sz w:val="28"/>
            </w:rPr>
            <w:t xml:space="preserve">      </w:t>
          </w:r>
          <w:r w:rsidR="00397B10">
            <w:rPr>
              <w:rFonts w:ascii="Calibri" w:hAnsi="Calibri"/>
              <w:noProof/>
              <w:sz w:val="28"/>
            </w:rPr>
            <w:drawing>
              <wp:inline distT="0" distB="0" distL="0" distR="0" wp14:anchorId="5B853F26" wp14:editId="21D47E3B">
                <wp:extent cx="3143250" cy="14287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тип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1428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  <w:shd w:val="clear" w:color="auto" w:fill="auto"/>
        </w:tcPr>
        <w:p w14:paraId="4B6C655E" w14:textId="77777777" w:rsidR="006F03C1" w:rsidRDefault="00D51CB9" w:rsidP="0092340C">
          <w:pPr>
            <w:pStyle w:val="a4"/>
            <w:ind w:left="34" w:hanging="3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 w:rsidRPr="006F03C1">
            <w:rPr>
              <w:rFonts w:ascii="Calibri" w:hAnsi="Calibri"/>
              <w:color w:val="808080"/>
              <w:sz w:val="22"/>
              <w:szCs w:val="22"/>
            </w:rPr>
            <w:t xml:space="preserve"> </w:t>
          </w:r>
        </w:p>
        <w:p w14:paraId="73082A27" w14:textId="202ABF81" w:rsidR="00E4373E" w:rsidRPr="006F03C1" w:rsidRDefault="005C67D7" w:rsidP="0092340C">
          <w:pPr>
            <w:pStyle w:val="a4"/>
            <w:ind w:left="34" w:hanging="3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r>
            <w:rPr>
              <w:rFonts w:ascii="Calibri" w:hAnsi="Calibri"/>
              <w:color w:val="808080"/>
              <w:sz w:val="22"/>
              <w:szCs w:val="22"/>
            </w:rPr>
            <w:t>8 (966</w:t>
          </w:r>
          <w:r w:rsidR="00D51CB9" w:rsidRPr="006F03C1">
            <w:rPr>
              <w:rFonts w:ascii="Calibri" w:hAnsi="Calibri"/>
              <w:color w:val="808080"/>
              <w:sz w:val="22"/>
              <w:szCs w:val="22"/>
            </w:rPr>
            <w:t xml:space="preserve">) </w:t>
          </w:r>
          <w:r>
            <w:rPr>
              <w:rFonts w:ascii="Calibri" w:hAnsi="Calibri"/>
              <w:color w:val="808080"/>
              <w:sz w:val="22"/>
              <w:szCs w:val="22"/>
            </w:rPr>
            <w:t>027-03-14</w:t>
          </w:r>
        </w:p>
        <w:p w14:paraId="1B461FD8" w14:textId="057C37AD" w:rsidR="00E4373E" w:rsidRPr="006F03C1" w:rsidRDefault="00397B10" w:rsidP="0092340C">
          <w:pPr>
            <w:pStyle w:val="a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proofErr w:type="spellStart"/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>kry</w:t>
          </w:r>
          <w:proofErr w:type="spellEnd"/>
          <w:r w:rsidRPr="00397B10">
            <w:rPr>
              <w:rFonts w:ascii="Calibri" w:hAnsi="Calibri"/>
              <w:color w:val="808080"/>
              <w:sz w:val="22"/>
              <w:szCs w:val="22"/>
            </w:rPr>
            <w:t>.</w:t>
          </w:r>
          <w:proofErr w:type="spellStart"/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>msk</w:t>
          </w:r>
          <w:proofErr w:type="spellEnd"/>
          <w:r w:rsidR="00E4373E" w:rsidRPr="006F03C1">
            <w:rPr>
              <w:rFonts w:ascii="Calibri" w:hAnsi="Calibri"/>
              <w:color w:val="808080"/>
              <w:sz w:val="22"/>
              <w:szCs w:val="22"/>
            </w:rPr>
            <w:t>@</w:t>
          </w:r>
          <w:r w:rsidR="005C67D7">
            <w:rPr>
              <w:rFonts w:ascii="Calibri" w:hAnsi="Calibri"/>
              <w:color w:val="808080"/>
              <w:sz w:val="22"/>
              <w:szCs w:val="22"/>
              <w:lang w:val="en-US"/>
            </w:rPr>
            <w:t>mail</w:t>
          </w:r>
          <w:r w:rsidR="00E4373E" w:rsidRPr="006F03C1">
            <w:rPr>
              <w:rFonts w:ascii="Calibri" w:hAnsi="Calibri"/>
              <w:color w:val="808080"/>
              <w:sz w:val="22"/>
              <w:szCs w:val="22"/>
            </w:rPr>
            <w:t>.</w:t>
          </w:r>
          <w:proofErr w:type="spellStart"/>
          <w:r w:rsidR="00E4373E" w:rsidRPr="006F03C1">
            <w:rPr>
              <w:rFonts w:ascii="Calibri" w:hAnsi="Calibri"/>
              <w:color w:val="808080"/>
              <w:sz w:val="22"/>
              <w:szCs w:val="22"/>
              <w:lang w:val="en-US"/>
            </w:rPr>
            <w:t>ru</w:t>
          </w:r>
          <w:proofErr w:type="spellEnd"/>
        </w:p>
        <w:p w14:paraId="6C406DD1" w14:textId="544F1A4B" w:rsidR="00E4373E" w:rsidRPr="00397B10" w:rsidRDefault="00397B10" w:rsidP="0092340C">
          <w:pPr>
            <w:pStyle w:val="a4"/>
            <w:jc w:val="right"/>
            <w:rPr>
              <w:rFonts w:ascii="Calibri" w:hAnsi="Calibri"/>
              <w:color w:val="808080"/>
              <w:sz w:val="22"/>
              <w:szCs w:val="22"/>
            </w:rPr>
          </w:pPr>
          <w:proofErr w:type="spellStart"/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>krymos</w:t>
          </w:r>
          <w:proofErr w:type="spellEnd"/>
          <w:r w:rsidRPr="00397B10">
            <w:rPr>
              <w:rFonts w:ascii="Calibri" w:hAnsi="Calibri"/>
              <w:color w:val="808080"/>
              <w:sz w:val="22"/>
              <w:szCs w:val="22"/>
            </w:rPr>
            <w:t>.</w:t>
          </w:r>
          <w:r>
            <w:rPr>
              <w:rFonts w:ascii="Calibri" w:hAnsi="Calibri"/>
              <w:color w:val="808080"/>
              <w:sz w:val="22"/>
              <w:szCs w:val="22"/>
              <w:lang w:val="en-US"/>
            </w:rPr>
            <w:t>com</w:t>
          </w:r>
        </w:p>
      </w:tc>
    </w:tr>
  </w:tbl>
  <w:p w14:paraId="583FB776" w14:textId="77777777" w:rsidR="00E4373E" w:rsidRPr="00014A5E" w:rsidRDefault="00E4373E" w:rsidP="00E4373E">
    <w:pPr>
      <w:pStyle w:val="a4"/>
      <w:rPr>
        <w:rFonts w:ascii="Calibri" w:hAnsi="Calibri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5FB"/>
    <w:multiLevelType w:val="hybridMultilevel"/>
    <w:tmpl w:val="5314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5632E"/>
    <w:multiLevelType w:val="hybridMultilevel"/>
    <w:tmpl w:val="4962BC54"/>
    <w:lvl w:ilvl="0" w:tplc="5D784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57538"/>
    <w:multiLevelType w:val="hybridMultilevel"/>
    <w:tmpl w:val="9CFAB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006D5"/>
    <w:multiLevelType w:val="hybridMultilevel"/>
    <w:tmpl w:val="AA0C4198"/>
    <w:lvl w:ilvl="0" w:tplc="1846B9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3AB15E3"/>
    <w:multiLevelType w:val="hybridMultilevel"/>
    <w:tmpl w:val="37F6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02D32"/>
    <w:multiLevelType w:val="hybridMultilevel"/>
    <w:tmpl w:val="333A7F84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5062AB"/>
    <w:multiLevelType w:val="hybridMultilevel"/>
    <w:tmpl w:val="F1B0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D30245"/>
    <w:multiLevelType w:val="hybridMultilevel"/>
    <w:tmpl w:val="9C34E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77E0E"/>
    <w:multiLevelType w:val="hybridMultilevel"/>
    <w:tmpl w:val="D166A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47356"/>
    <w:multiLevelType w:val="hybridMultilevel"/>
    <w:tmpl w:val="950C8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D65584"/>
    <w:multiLevelType w:val="hybridMultilevel"/>
    <w:tmpl w:val="DDB29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22739"/>
    <w:multiLevelType w:val="hybridMultilevel"/>
    <w:tmpl w:val="971A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F828B7"/>
    <w:multiLevelType w:val="hybridMultilevel"/>
    <w:tmpl w:val="F95E5166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801607"/>
    <w:multiLevelType w:val="hybridMultilevel"/>
    <w:tmpl w:val="97BC793A"/>
    <w:lvl w:ilvl="0" w:tplc="4DD2BF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46B9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B8C6506"/>
    <w:multiLevelType w:val="hybridMultilevel"/>
    <w:tmpl w:val="B25CFDDA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A46BA5"/>
    <w:multiLevelType w:val="hybridMultilevel"/>
    <w:tmpl w:val="AABA5538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B783551"/>
    <w:multiLevelType w:val="hybridMultilevel"/>
    <w:tmpl w:val="8AF20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FA003D"/>
    <w:multiLevelType w:val="hybridMultilevel"/>
    <w:tmpl w:val="A5C4DE50"/>
    <w:lvl w:ilvl="0" w:tplc="1846B93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83E392F"/>
    <w:multiLevelType w:val="hybridMultilevel"/>
    <w:tmpl w:val="C2A86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270E5E"/>
    <w:multiLevelType w:val="hybridMultilevel"/>
    <w:tmpl w:val="C32C1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6"/>
  </w:num>
  <w:num w:numId="5">
    <w:abstractNumId w:val="8"/>
  </w:num>
  <w:num w:numId="6">
    <w:abstractNumId w:val="11"/>
  </w:num>
  <w:num w:numId="7">
    <w:abstractNumId w:val="10"/>
  </w:num>
  <w:num w:numId="8">
    <w:abstractNumId w:val="18"/>
  </w:num>
  <w:num w:numId="9">
    <w:abstractNumId w:val="0"/>
  </w:num>
  <w:num w:numId="10">
    <w:abstractNumId w:val="9"/>
  </w:num>
  <w:num w:numId="11">
    <w:abstractNumId w:val="19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3"/>
  </w:num>
  <w:num w:numId="17">
    <w:abstractNumId w:val="5"/>
  </w:num>
  <w:num w:numId="18">
    <w:abstractNumId w:val="13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6D"/>
    <w:rsid w:val="0000345F"/>
    <w:rsid w:val="00006EF1"/>
    <w:rsid w:val="00014A5E"/>
    <w:rsid w:val="00024A71"/>
    <w:rsid w:val="00031C7D"/>
    <w:rsid w:val="00036D75"/>
    <w:rsid w:val="00036E16"/>
    <w:rsid w:val="00046956"/>
    <w:rsid w:val="000721C0"/>
    <w:rsid w:val="00085ADD"/>
    <w:rsid w:val="00086939"/>
    <w:rsid w:val="000A52C0"/>
    <w:rsid w:val="000D20B2"/>
    <w:rsid w:val="000E395C"/>
    <w:rsid w:val="000F1718"/>
    <w:rsid w:val="000F3D90"/>
    <w:rsid w:val="00106F0D"/>
    <w:rsid w:val="00111B48"/>
    <w:rsid w:val="001323A6"/>
    <w:rsid w:val="00162B96"/>
    <w:rsid w:val="001670D9"/>
    <w:rsid w:val="001720E4"/>
    <w:rsid w:val="00186EC4"/>
    <w:rsid w:val="001953B6"/>
    <w:rsid w:val="001B25E5"/>
    <w:rsid w:val="001C194B"/>
    <w:rsid w:val="001C4E9C"/>
    <w:rsid w:val="001D0D84"/>
    <w:rsid w:val="001D2474"/>
    <w:rsid w:val="001D4FDB"/>
    <w:rsid w:val="001E72AF"/>
    <w:rsid w:val="001F3A52"/>
    <w:rsid w:val="001F6B28"/>
    <w:rsid w:val="002057F4"/>
    <w:rsid w:val="0022098D"/>
    <w:rsid w:val="0023057A"/>
    <w:rsid w:val="00230F20"/>
    <w:rsid w:val="002418F4"/>
    <w:rsid w:val="0024456F"/>
    <w:rsid w:val="00247C39"/>
    <w:rsid w:val="002532AF"/>
    <w:rsid w:val="00266948"/>
    <w:rsid w:val="002728C2"/>
    <w:rsid w:val="00284497"/>
    <w:rsid w:val="00285248"/>
    <w:rsid w:val="00286DAF"/>
    <w:rsid w:val="00287AEA"/>
    <w:rsid w:val="00295FDB"/>
    <w:rsid w:val="00297528"/>
    <w:rsid w:val="002976BF"/>
    <w:rsid w:val="002A65DA"/>
    <w:rsid w:val="002B0453"/>
    <w:rsid w:val="002C3A37"/>
    <w:rsid w:val="002F18E2"/>
    <w:rsid w:val="002F1BE5"/>
    <w:rsid w:val="0031400D"/>
    <w:rsid w:val="00314BFA"/>
    <w:rsid w:val="003464DD"/>
    <w:rsid w:val="00347F40"/>
    <w:rsid w:val="00350735"/>
    <w:rsid w:val="00361E3B"/>
    <w:rsid w:val="00362D59"/>
    <w:rsid w:val="003740EE"/>
    <w:rsid w:val="00392556"/>
    <w:rsid w:val="00397B10"/>
    <w:rsid w:val="003B367D"/>
    <w:rsid w:val="003B3E8D"/>
    <w:rsid w:val="003E39E8"/>
    <w:rsid w:val="003F02C5"/>
    <w:rsid w:val="0040148B"/>
    <w:rsid w:val="00417616"/>
    <w:rsid w:val="004351D6"/>
    <w:rsid w:val="00436346"/>
    <w:rsid w:val="00440BE9"/>
    <w:rsid w:val="0044158E"/>
    <w:rsid w:val="0045428B"/>
    <w:rsid w:val="00475372"/>
    <w:rsid w:val="00485F9B"/>
    <w:rsid w:val="00486EEE"/>
    <w:rsid w:val="00492830"/>
    <w:rsid w:val="004A150F"/>
    <w:rsid w:val="004A5FAF"/>
    <w:rsid w:val="004A64DA"/>
    <w:rsid w:val="004B025F"/>
    <w:rsid w:val="004B23AD"/>
    <w:rsid w:val="004C3375"/>
    <w:rsid w:val="004C5BFF"/>
    <w:rsid w:val="004D5EE0"/>
    <w:rsid w:val="004D675B"/>
    <w:rsid w:val="004E2FE2"/>
    <w:rsid w:val="004F58C0"/>
    <w:rsid w:val="005050E7"/>
    <w:rsid w:val="0052258F"/>
    <w:rsid w:val="00531AC6"/>
    <w:rsid w:val="00531BAA"/>
    <w:rsid w:val="00564682"/>
    <w:rsid w:val="005A04B9"/>
    <w:rsid w:val="005A1FBF"/>
    <w:rsid w:val="005A5EAD"/>
    <w:rsid w:val="005B2AE6"/>
    <w:rsid w:val="005B73CD"/>
    <w:rsid w:val="005C67D7"/>
    <w:rsid w:val="005D10B7"/>
    <w:rsid w:val="005D38FF"/>
    <w:rsid w:val="005D58D0"/>
    <w:rsid w:val="005E2BDF"/>
    <w:rsid w:val="005E38BD"/>
    <w:rsid w:val="0060627E"/>
    <w:rsid w:val="006202C3"/>
    <w:rsid w:val="0062789B"/>
    <w:rsid w:val="00644877"/>
    <w:rsid w:val="00647021"/>
    <w:rsid w:val="00650848"/>
    <w:rsid w:val="00665C21"/>
    <w:rsid w:val="00677211"/>
    <w:rsid w:val="006776F5"/>
    <w:rsid w:val="00682D9A"/>
    <w:rsid w:val="00693EDE"/>
    <w:rsid w:val="00695AD3"/>
    <w:rsid w:val="006A5720"/>
    <w:rsid w:val="006B2DA3"/>
    <w:rsid w:val="006B3B45"/>
    <w:rsid w:val="006C642F"/>
    <w:rsid w:val="006E2A97"/>
    <w:rsid w:val="006F03C1"/>
    <w:rsid w:val="00710AE8"/>
    <w:rsid w:val="007159B6"/>
    <w:rsid w:val="00716305"/>
    <w:rsid w:val="00716438"/>
    <w:rsid w:val="00725968"/>
    <w:rsid w:val="00772585"/>
    <w:rsid w:val="00772B3F"/>
    <w:rsid w:val="007A17C2"/>
    <w:rsid w:val="007A3C9A"/>
    <w:rsid w:val="007C6A78"/>
    <w:rsid w:val="007E7786"/>
    <w:rsid w:val="007F27B0"/>
    <w:rsid w:val="007F3554"/>
    <w:rsid w:val="0080596D"/>
    <w:rsid w:val="00817D92"/>
    <w:rsid w:val="0083526C"/>
    <w:rsid w:val="00836791"/>
    <w:rsid w:val="00836B25"/>
    <w:rsid w:val="008374E0"/>
    <w:rsid w:val="0084027D"/>
    <w:rsid w:val="00845FE9"/>
    <w:rsid w:val="00846141"/>
    <w:rsid w:val="00856333"/>
    <w:rsid w:val="008636EE"/>
    <w:rsid w:val="0088433B"/>
    <w:rsid w:val="00893083"/>
    <w:rsid w:val="008A5BDF"/>
    <w:rsid w:val="008A6379"/>
    <w:rsid w:val="008C3779"/>
    <w:rsid w:val="008E2DC3"/>
    <w:rsid w:val="008E37B0"/>
    <w:rsid w:val="008E460F"/>
    <w:rsid w:val="008E5476"/>
    <w:rsid w:val="008F14C0"/>
    <w:rsid w:val="008F1A58"/>
    <w:rsid w:val="008F43AB"/>
    <w:rsid w:val="008F5A0A"/>
    <w:rsid w:val="0091294E"/>
    <w:rsid w:val="009133C3"/>
    <w:rsid w:val="00916B80"/>
    <w:rsid w:val="0092340C"/>
    <w:rsid w:val="009242D2"/>
    <w:rsid w:val="00931804"/>
    <w:rsid w:val="00945E42"/>
    <w:rsid w:val="00962041"/>
    <w:rsid w:val="00972B45"/>
    <w:rsid w:val="009857C5"/>
    <w:rsid w:val="00987F7B"/>
    <w:rsid w:val="009900B7"/>
    <w:rsid w:val="009A03F7"/>
    <w:rsid w:val="009A1173"/>
    <w:rsid w:val="009A3657"/>
    <w:rsid w:val="009A5C02"/>
    <w:rsid w:val="009C79D4"/>
    <w:rsid w:val="009D5AA7"/>
    <w:rsid w:val="009F21AE"/>
    <w:rsid w:val="009F53BC"/>
    <w:rsid w:val="009F78AC"/>
    <w:rsid w:val="00A00F30"/>
    <w:rsid w:val="00A01B0B"/>
    <w:rsid w:val="00A07259"/>
    <w:rsid w:val="00A13C55"/>
    <w:rsid w:val="00A1483C"/>
    <w:rsid w:val="00A16D52"/>
    <w:rsid w:val="00A23C06"/>
    <w:rsid w:val="00A35330"/>
    <w:rsid w:val="00A402E9"/>
    <w:rsid w:val="00A5163E"/>
    <w:rsid w:val="00A56D18"/>
    <w:rsid w:val="00A60608"/>
    <w:rsid w:val="00A71AA0"/>
    <w:rsid w:val="00A72302"/>
    <w:rsid w:val="00A742E8"/>
    <w:rsid w:val="00A76C83"/>
    <w:rsid w:val="00A9037E"/>
    <w:rsid w:val="00AA2095"/>
    <w:rsid w:val="00AA5E70"/>
    <w:rsid w:val="00AB23B6"/>
    <w:rsid w:val="00AC0176"/>
    <w:rsid w:val="00AC2723"/>
    <w:rsid w:val="00AC5791"/>
    <w:rsid w:val="00AD1405"/>
    <w:rsid w:val="00AD35F8"/>
    <w:rsid w:val="00AD49BC"/>
    <w:rsid w:val="00AD6340"/>
    <w:rsid w:val="00AE18A3"/>
    <w:rsid w:val="00AF4034"/>
    <w:rsid w:val="00B123D9"/>
    <w:rsid w:val="00B3601A"/>
    <w:rsid w:val="00B45CEE"/>
    <w:rsid w:val="00B61EC3"/>
    <w:rsid w:val="00B63217"/>
    <w:rsid w:val="00B72DAE"/>
    <w:rsid w:val="00B826E2"/>
    <w:rsid w:val="00B83C4B"/>
    <w:rsid w:val="00B901F2"/>
    <w:rsid w:val="00B92864"/>
    <w:rsid w:val="00B95334"/>
    <w:rsid w:val="00BA0EAE"/>
    <w:rsid w:val="00BA45E8"/>
    <w:rsid w:val="00BB78D4"/>
    <w:rsid w:val="00BC5808"/>
    <w:rsid w:val="00BC73A5"/>
    <w:rsid w:val="00BC789C"/>
    <w:rsid w:val="00BE2049"/>
    <w:rsid w:val="00BE445E"/>
    <w:rsid w:val="00BE4795"/>
    <w:rsid w:val="00C04FB7"/>
    <w:rsid w:val="00C2225A"/>
    <w:rsid w:val="00C225FD"/>
    <w:rsid w:val="00C3440A"/>
    <w:rsid w:val="00C51AE4"/>
    <w:rsid w:val="00C63978"/>
    <w:rsid w:val="00C807C3"/>
    <w:rsid w:val="00C82F04"/>
    <w:rsid w:val="00C85AA2"/>
    <w:rsid w:val="00CA0CE9"/>
    <w:rsid w:val="00CA7155"/>
    <w:rsid w:val="00CC291F"/>
    <w:rsid w:val="00CC54FA"/>
    <w:rsid w:val="00CD26A0"/>
    <w:rsid w:val="00CE1AA1"/>
    <w:rsid w:val="00CE2EB1"/>
    <w:rsid w:val="00CE6768"/>
    <w:rsid w:val="00D002E4"/>
    <w:rsid w:val="00D12A8B"/>
    <w:rsid w:val="00D12E53"/>
    <w:rsid w:val="00D20197"/>
    <w:rsid w:val="00D20DA9"/>
    <w:rsid w:val="00D263BD"/>
    <w:rsid w:val="00D323BC"/>
    <w:rsid w:val="00D51CB9"/>
    <w:rsid w:val="00D64960"/>
    <w:rsid w:val="00D70C59"/>
    <w:rsid w:val="00D77BDF"/>
    <w:rsid w:val="00D867BD"/>
    <w:rsid w:val="00D8731A"/>
    <w:rsid w:val="00D87753"/>
    <w:rsid w:val="00DA010A"/>
    <w:rsid w:val="00DB0289"/>
    <w:rsid w:val="00DD3ED2"/>
    <w:rsid w:val="00DE0AD0"/>
    <w:rsid w:val="00DF2BEA"/>
    <w:rsid w:val="00E0267E"/>
    <w:rsid w:val="00E02CE0"/>
    <w:rsid w:val="00E02D96"/>
    <w:rsid w:val="00E04AFC"/>
    <w:rsid w:val="00E20E6B"/>
    <w:rsid w:val="00E40232"/>
    <w:rsid w:val="00E4373E"/>
    <w:rsid w:val="00E614C7"/>
    <w:rsid w:val="00E61634"/>
    <w:rsid w:val="00E61E05"/>
    <w:rsid w:val="00E6409B"/>
    <w:rsid w:val="00E776EA"/>
    <w:rsid w:val="00E83883"/>
    <w:rsid w:val="00E8424E"/>
    <w:rsid w:val="00E97FA1"/>
    <w:rsid w:val="00EA14F4"/>
    <w:rsid w:val="00EA68E4"/>
    <w:rsid w:val="00EB238E"/>
    <w:rsid w:val="00EB3669"/>
    <w:rsid w:val="00EC13A3"/>
    <w:rsid w:val="00ED6120"/>
    <w:rsid w:val="00EE7018"/>
    <w:rsid w:val="00EF13E3"/>
    <w:rsid w:val="00EF20EA"/>
    <w:rsid w:val="00EF2C94"/>
    <w:rsid w:val="00EF44EF"/>
    <w:rsid w:val="00F125E8"/>
    <w:rsid w:val="00F149F1"/>
    <w:rsid w:val="00F27755"/>
    <w:rsid w:val="00F76CDA"/>
    <w:rsid w:val="00F8681B"/>
    <w:rsid w:val="00F93062"/>
    <w:rsid w:val="00FA10E2"/>
    <w:rsid w:val="00FA7013"/>
    <w:rsid w:val="00FA7108"/>
    <w:rsid w:val="00FA7D9B"/>
    <w:rsid w:val="00FB231C"/>
    <w:rsid w:val="00FB59F8"/>
    <w:rsid w:val="00FC051D"/>
    <w:rsid w:val="00FE4F79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F90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D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57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5720"/>
  </w:style>
  <w:style w:type="paragraph" w:styleId="a7">
    <w:name w:val="footer"/>
    <w:basedOn w:val="a"/>
    <w:rsid w:val="00D20DA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D58D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437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D49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57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5720"/>
  </w:style>
  <w:style w:type="paragraph" w:styleId="a7">
    <w:name w:val="footer"/>
    <w:basedOn w:val="a"/>
    <w:rsid w:val="00D20DA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D58D0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E43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контрольного посещения ресторана</vt:lpstr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контрольного посещения ресторана</dc:title>
  <dc:subject/>
  <dc:creator>User</dc:creator>
  <cp:keywords/>
  <dc:description/>
  <cp:lastModifiedBy>Соколова Инна</cp:lastModifiedBy>
  <cp:revision>3</cp:revision>
  <cp:lastPrinted>2006-01-16T08:14:00Z</cp:lastPrinted>
  <dcterms:created xsi:type="dcterms:W3CDTF">2019-08-06T18:53:00Z</dcterms:created>
  <dcterms:modified xsi:type="dcterms:W3CDTF">2020-01-14T13:10:00Z</dcterms:modified>
</cp:coreProperties>
</file>